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9562BC" w:rsidRDefault="003265E6" w:rsidP="009562BC">
      <w:pPr>
        <w:jc w:val="center"/>
        <w:rPr>
          <w:b/>
        </w:rPr>
      </w:pPr>
      <w:r w:rsidRPr="009562BC">
        <w:rPr>
          <w:b/>
        </w:rPr>
        <w:t>Az 1956-os forradalom és szabadságharc</w:t>
      </w:r>
    </w:p>
    <w:p w:rsidR="003265E6" w:rsidRPr="009562BC" w:rsidRDefault="003265E6" w:rsidP="00556FEE">
      <w:pPr>
        <w:spacing w:after="0" w:line="240" w:lineRule="auto"/>
        <w:rPr>
          <w:b/>
          <w:i/>
        </w:rPr>
      </w:pPr>
      <w:r w:rsidRPr="009562BC">
        <w:rPr>
          <w:b/>
          <w:i/>
        </w:rPr>
        <w:t>Előzmények:</w:t>
      </w:r>
    </w:p>
    <w:p w:rsidR="003265E6" w:rsidRDefault="003265E6" w:rsidP="00A10954">
      <w:pPr>
        <w:pStyle w:val="Listaszerbekezds"/>
        <w:numPr>
          <w:ilvl w:val="0"/>
          <w:numId w:val="2"/>
        </w:numPr>
        <w:spacing w:after="0" w:line="240" w:lineRule="auto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EEA56" wp14:editId="3C30C7C6">
                <wp:simplePos x="0" y="0"/>
                <wp:positionH relativeFrom="column">
                  <wp:posOffset>2872105</wp:posOffset>
                </wp:positionH>
                <wp:positionV relativeFrom="paragraph">
                  <wp:posOffset>89535</wp:posOffset>
                </wp:positionV>
                <wp:extent cx="152400" cy="45719"/>
                <wp:effectExtent l="0" t="19050" r="38100" b="3111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226.15pt;margin-top:7.05pt;width:12pt;height:3.6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" adj="18360" fillcolor="#4f81bd [3204]" strokecolor="#243f60 [1604]" strokeweight="2pt"/>
            </w:pict>
          </mc:Fallback>
        </mc:AlternateContent>
      </w:r>
      <w:proofErr w:type="spellStart"/>
      <w:r>
        <w:t>-</w:t>
      </w:r>
      <w:r w:rsidR="007812EF">
        <w:t>az</w:t>
      </w:r>
      <w:proofErr w:type="spellEnd"/>
      <w:r w:rsidR="007812EF">
        <w:t xml:space="preserve"> </w:t>
      </w:r>
      <w:r>
        <w:t xml:space="preserve">SZKP XX. kongresszusa (1956. febr.) </w:t>
      </w:r>
      <w:r>
        <w:tab/>
      </w:r>
      <w:r>
        <w:tab/>
        <w:t xml:space="preserve">a </w:t>
      </w:r>
      <w:proofErr w:type="spellStart"/>
      <w:r>
        <w:t>GULAG-ok</w:t>
      </w:r>
      <w:proofErr w:type="spellEnd"/>
      <w:r>
        <w:t xml:space="preserve"> fölszámolása a </w:t>
      </w:r>
      <w:proofErr w:type="spellStart"/>
      <w:r>
        <w:t>Szu.-ban</w:t>
      </w:r>
      <w:proofErr w:type="spellEnd"/>
    </w:p>
    <w:p w:rsidR="009562BC" w:rsidRDefault="009562BC" w:rsidP="00A10954">
      <w:pPr>
        <w:pStyle w:val="Listaszerbekezds"/>
        <w:numPr>
          <w:ilvl w:val="0"/>
          <w:numId w:val="2"/>
        </w:numPr>
        <w:spacing w:after="0" w:line="240" w:lineRule="auto"/>
      </w:pPr>
      <w:proofErr w:type="spellStart"/>
      <w:r>
        <w:t>-júliustól</w:t>
      </w:r>
      <w:proofErr w:type="spellEnd"/>
      <w:r>
        <w:t xml:space="preserve"> tüntetések </w:t>
      </w:r>
      <w:proofErr w:type="spellStart"/>
      <w:r w:rsidRPr="00061116">
        <w:rPr>
          <w:u w:val="single"/>
        </w:rPr>
        <w:t>Lo.-</w:t>
      </w:r>
      <w:r>
        <w:t>ban</w:t>
      </w:r>
      <w:proofErr w:type="spellEnd"/>
    </w:p>
    <w:p w:rsidR="009562BC" w:rsidRDefault="009562BC" w:rsidP="00A10954">
      <w:pPr>
        <w:pStyle w:val="Listaszerbekezds"/>
        <w:spacing w:after="0" w:line="240" w:lineRule="auto"/>
      </w:pPr>
      <w:r>
        <w:t xml:space="preserve">—rehabilitálják </w:t>
      </w:r>
      <w:proofErr w:type="spellStart"/>
      <w:r>
        <w:t>Gomulkát</w:t>
      </w:r>
      <w:proofErr w:type="spellEnd"/>
      <w:r>
        <w:t xml:space="preserve"> és más kizárt kommunistákat</w:t>
      </w:r>
    </w:p>
    <w:p w:rsidR="003265E6" w:rsidRDefault="003265E6" w:rsidP="00A10954">
      <w:pPr>
        <w:pStyle w:val="Listaszerbekezds"/>
        <w:numPr>
          <w:ilvl w:val="0"/>
          <w:numId w:val="2"/>
        </w:numPr>
        <w:spacing w:after="0" w:line="240" w:lineRule="auto"/>
      </w:pPr>
      <w:r>
        <w:t xml:space="preserve">-A forradalom előkészítője </w:t>
      </w:r>
      <w:r w:rsidR="007812EF">
        <w:t xml:space="preserve">itthon </w:t>
      </w:r>
      <w:r>
        <w:t>a P</w:t>
      </w:r>
      <w:r w:rsidR="007812EF">
        <w:t>etőfi-kör tevékenysége;</w:t>
      </w:r>
      <w:r>
        <w:t xml:space="preserve"> vitá</w:t>
      </w:r>
      <w:r w:rsidR="007812EF">
        <w:t>kat folytat</w:t>
      </w:r>
      <w:r>
        <w:t xml:space="preserve"> fontos társadalmi kérdésekről</w:t>
      </w:r>
      <w:r w:rsidR="007812EF">
        <w:t>.</w:t>
      </w:r>
      <w:r>
        <w:t xml:space="preserve"> (Hogyan </w:t>
      </w:r>
      <w:r w:rsidR="007812EF">
        <w:t>teremtsünk élhetőbb</w:t>
      </w:r>
      <w:r>
        <w:t xml:space="preserve"> szocializmust?</w:t>
      </w:r>
      <w:r w:rsidR="009562BC">
        <w:t xml:space="preserve"> A sajtó és a tájékoztatás problémáiról…</w:t>
      </w:r>
      <w:r w:rsidR="007812EF">
        <w:t>)</w:t>
      </w:r>
      <w:r>
        <w:t xml:space="preserve"> Ők </w:t>
      </w:r>
      <w:proofErr w:type="spellStart"/>
      <w:r>
        <w:t>reformkommunisták</w:t>
      </w:r>
      <w:proofErr w:type="spellEnd"/>
      <w:r w:rsidR="007812EF">
        <w:t>;</w:t>
      </w:r>
      <w:r>
        <w:t xml:space="preserve"> vezetőjük Tánczos Gábor, közéjük tartozik pl. Déry Tibor író.</w:t>
      </w:r>
    </w:p>
    <w:p w:rsidR="009562BC" w:rsidRDefault="009562BC" w:rsidP="00A10954">
      <w:pPr>
        <w:pStyle w:val="Listaszerbekezds"/>
        <w:numPr>
          <w:ilvl w:val="0"/>
          <w:numId w:val="2"/>
        </w:numPr>
        <w:spacing w:after="0" w:line="240" w:lineRule="auto"/>
      </w:pPr>
      <w:proofErr w:type="spellStart"/>
      <w:r>
        <w:t>-az</w:t>
      </w:r>
      <w:proofErr w:type="spellEnd"/>
      <w:r>
        <w:t xml:space="preserve"> Irodalmi Újság véleményformáló periodika</w:t>
      </w:r>
    </w:p>
    <w:p w:rsidR="009562BC" w:rsidRPr="009562BC" w:rsidRDefault="00061116" w:rsidP="00A10954">
      <w:pPr>
        <w:pStyle w:val="Listaszerbekezds"/>
        <w:numPr>
          <w:ilvl w:val="0"/>
          <w:numId w:val="2"/>
        </w:numPr>
        <w:spacing w:after="0" w:line="240" w:lineRule="auto"/>
      </w:pPr>
      <w:proofErr w:type="spellStart"/>
      <w:r>
        <w:t>-</w:t>
      </w:r>
      <w:r w:rsidR="009562BC" w:rsidRPr="009562BC">
        <w:t>Rákosit</w:t>
      </w:r>
      <w:proofErr w:type="spellEnd"/>
      <w:r w:rsidR="009562BC" w:rsidRPr="009562BC">
        <w:t xml:space="preserve"> buktatják Moszkvában, utódja Gerő Ernő (</w:t>
      </w:r>
      <w:r w:rsidR="009562BC" w:rsidRPr="00061116">
        <w:rPr>
          <w:i/>
        </w:rPr>
        <w:t>Rákosi, Rajk, Gerő, bennük van az erő!—</w:t>
      </w:r>
      <w:r w:rsidR="009562BC" w:rsidRPr="009562BC">
        <w:t>vagyis semmi jót sem lehet tőle várni)</w:t>
      </w:r>
    </w:p>
    <w:p w:rsidR="003265E6" w:rsidRDefault="003265E6" w:rsidP="00A10954">
      <w:pPr>
        <w:pStyle w:val="Listaszerbekezds"/>
        <w:numPr>
          <w:ilvl w:val="0"/>
          <w:numId w:val="2"/>
        </w:numPr>
        <w:spacing w:after="0" w:line="240" w:lineRule="auto"/>
      </w:pPr>
      <w:proofErr w:type="spellStart"/>
      <w:r>
        <w:t>-Rajk</w:t>
      </w:r>
      <w:proofErr w:type="spellEnd"/>
      <w:r>
        <w:t xml:space="preserve"> és társai újratemetése tömegek részvételével 1956. okt. 6-án</w:t>
      </w:r>
    </w:p>
    <w:p w:rsidR="003265E6" w:rsidRDefault="003265E6" w:rsidP="00A10954">
      <w:pPr>
        <w:pStyle w:val="Listaszerbekezds"/>
        <w:numPr>
          <w:ilvl w:val="0"/>
          <w:numId w:val="2"/>
        </w:numPr>
        <w:spacing w:after="0" w:line="240" w:lineRule="auto"/>
      </w:pPr>
      <w:proofErr w:type="spellStart"/>
      <w:r>
        <w:t>-Az</w:t>
      </w:r>
      <w:proofErr w:type="spellEnd"/>
      <w:r>
        <w:t xml:space="preserve"> egyetemisták a forradalom előtti napokban fogalmazzák meg pontjaikat (</w:t>
      </w:r>
      <w:proofErr w:type="spellStart"/>
      <w:r w:rsidRPr="008D44CD">
        <w:rPr>
          <w:i/>
          <w:u w:val="single"/>
        </w:rPr>
        <w:t>MEFESZ-kör</w:t>
      </w:r>
      <w:r w:rsidR="00061116" w:rsidRPr="008D44CD">
        <w:rPr>
          <w:i/>
          <w:u w:val="single"/>
        </w:rPr>
        <w:t>ök</w:t>
      </w:r>
      <w:proofErr w:type="spellEnd"/>
      <w:r w:rsidR="00061116">
        <w:t>=</w:t>
      </w:r>
      <w:r>
        <w:t xml:space="preserve"> </w:t>
      </w:r>
      <w:r w:rsidR="007812EF">
        <w:t>Magyar Egyetemi és Főiskolai E</w:t>
      </w:r>
      <w:r w:rsidR="00061116">
        <w:t>gyesületek Szövetsége</w:t>
      </w:r>
      <w:r w:rsidR="00061116">
        <w:tab/>
      </w:r>
      <w:r w:rsidR="00061116">
        <w:tab/>
      </w:r>
      <w:r w:rsidR="00061116">
        <w:tab/>
      </w:r>
      <w:r w:rsidR="00061116">
        <w:tab/>
      </w:r>
      <w:r w:rsidRPr="008D44CD">
        <w:rPr>
          <w:u w:val="single"/>
        </w:rPr>
        <w:t>TK.</w:t>
      </w:r>
      <w:r w:rsidR="007812EF" w:rsidRPr="008D44CD">
        <w:rPr>
          <w:u w:val="single"/>
        </w:rPr>
        <w:t xml:space="preserve"> 198/4.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Nagy Imrét a vezetésbe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 xml:space="preserve">egyenjogú kereskedelmet a </w:t>
      </w:r>
      <w:proofErr w:type="spellStart"/>
      <w:r>
        <w:t>Szu.-val</w:t>
      </w:r>
      <w:proofErr w:type="spellEnd"/>
      <w:r>
        <w:t xml:space="preserve"> (Azt kérdezik Pesten, Budán, hová lett a magyar urán?)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a szovjet csapatok kivonását az országból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a Kossuth –címert a Rákosi-címer helyett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márc. 15</w:t>
      </w:r>
      <w:proofErr w:type="gramStart"/>
      <w:r>
        <w:t>.,</w:t>
      </w:r>
      <w:proofErr w:type="gramEnd"/>
      <w:r>
        <w:t xml:space="preserve"> okt. 6. legyen nemzeti ünnep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többpárti, demokratikus választásokat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teljes amnesztiát</w:t>
      </w:r>
    </w:p>
    <w:p w:rsidR="007812EF" w:rsidRDefault="007812EF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sajtószabadságot</w:t>
      </w:r>
    </w:p>
    <w:p w:rsidR="009562BC" w:rsidRDefault="009562BC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munkás-önigazgatást a gyárakban</w:t>
      </w:r>
    </w:p>
    <w:p w:rsidR="009562BC" w:rsidRDefault="009562BC" w:rsidP="00A10954">
      <w:pPr>
        <w:pStyle w:val="Listaszerbekezds"/>
        <w:numPr>
          <w:ilvl w:val="0"/>
          <w:numId w:val="1"/>
        </w:numPr>
        <w:spacing w:after="0" w:line="240" w:lineRule="auto"/>
        <w:jc w:val="right"/>
      </w:pPr>
      <w:r>
        <w:t>a parasztgazdaságok támogatását</w:t>
      </w:r>
    </w:p>
    <w:p w:rsidR="00061116" w:rsidRPr="00061116" w:rsidRDefault="00061116" w:rsidP="00A10954">
      <w:pPr>
        <w:spacing w:after="0" w:line="240" w:lineRule="auto"/>
        <w:rPr>
          <w:b/>
          <w:i/>
        </w:rPr>
      </w:pPr>
      <w:r w:rsidRPr="00061116">
        <w:rPr>
          <w:b/>
          <w:i/>
        </w:rPr>
        <w:t>A forradalom kitörése</w:t>
      </w:r>
      <w:r w:rsidR="00EC0D58">
        <w:rPr>
          <w:b/>
          <w:i/>
        </w:rPr>
        <w:tab/>
      </w:r>
      <w:r w:rsidR="00EC0D58">
        <w:rPr>
          <w:b/>
          <w:i/>
        </w:rPr>
        <w:tab/>
      </w:r>
      <w:r w:rsidR="00EC0D58">
        <w:rPr>
          <w:b/>
          <w:i/>
        </w:rPr>
        <w:tab/>
        <w:t>„a második március 15-e”</w:t>
      </w:r>
    </w:p>
    <w:p w:rsidR="009562BC" w:rsidRDefault="00061116" w:rsidP="00A10954">
      <w:pPr>
        <w:spacing w:after="0" w:line="240" w:lineRule="auto"/>
      </w:pPr>
      <w:proofErr w:type="spellStart"/>
      <w:r>
        <w:t>-</w:t>
      </w:r>
      <w:r w:rsidR="009562BC">
        <w:t>pártdelegáció</w:t>
      </w:r>
      <w:proofErr w:type="spellEnd"/>
      <w:r w:rsidR="009562BC">
        <w:t xml:space="preserve"> utazik Jugoszláviába</w:t>
      </w:r>
      <w:r>
        <w:t xml:space="preserve"> Gerő vezetésével</w:t>
      </w:r>
      <w:r w:rsidR="009562BC">
        <w:t xml:space="preserve">, </w:t>
      </w:r>
      <w:r w:rsidR="009562BC" w:rsidRPr="008D44CD">
        <w:rPr>
          <w:b/>
        </w:rPr>
        <w:t>okt. 23</w:t>
      </w:r>
      <w:r w:rsidR="009562BC">
        <w:t>-án érkezik haza</w:t>
      </w:r>
    </w:p>
    <w:p w:rsidR="00061116" w:rsidRDefault="00061116" w:rsidP="00A10954">
      <w:pPr>
        <w:spacing w:after="0" w:line="240" w:lineRule="auto"/>
        <w:jc w:val="both"/>
      </w:pPr>
      <w:proofErr w:type="spellStart"/>
      <w:r>
        <w:t>-</w:t>
      </w:r>
      <w:r w:rsidR="004D24A1">
        <w:t>A</w:t>
      </w:r>
      <w:r>
        <w:t>z</w:t>
      </w:r>
      <w:proofErr w:type="spellEnd"/>
      <w:r>
        <w:t xml:space="preserve"> egyetemisták és a Petőfi-kör du. 3 órára a lengyelekkel szolidáris tüntetést hirdet </w:t>
      </w:r>
      <w:r w:rsidRPr="00EC0D58">
        <w:rPr>
          <w:u w:val="single"/>
        </w:rPr>
        <w:t>a Bem térre</w:t>
      </w:r>
      <w:r>
        <w:t xml:space="preserve">. </w:t>
      </w:r>
      <w:r w:rsidR="00EC0D58">
        <w:br/>
      </w:r>
      <w:r>
        <w:t xml:space="preserve">A belügyminiszter ezt először betiltja, majd engedélyezi. Már </w:t>
      </w:r>
      <w:r w:rsidRPr="00EC0D58">
        <w:rPr>
          <w:u w:val="single"/>
        </w:rPr>
        <w:t>a Petőfi-szobornál</w:t>
      </w:r>
      <w:r>
        <w:t xml:space="preserve"> </w:t>
      </w:r>
      <w:r w:rsidR="00EC0D58">
        <w:t xml:space="preserve">hazafias </w:t>
      </w:r>
      <w:r>
        <w:t>szavalatok, szónoklatok hang</w:t>
      </w:r>
      <w:r w:rsidR="00EC0D58">
        <w:t xml:space="preserve">zanak el. Sinkovits Imre és </w:t>
      </w:r>
      <w:r>
        <w:t>Veres Péter, az Írószövetség elnöke</w:t>
      </w:r>
      <w:r w:rsidR="00EC0D58">
        <w:t xml:space="preserve"> beszélnek hangosítás nélkül. A </w:t>
      </w:r>
      <w:r w:rsidR="00EC0D58" w:rsidRPr="004D24A1">
        <w:rPr>
          <w:u w:val="single"/>
        </w:rPr>
        <w:t>Bem tér</w:t>
      </w:r>
      <w:r w:rsidR="00EC0D58">
        <w:t>i tüntető</w:t>
      </w:r>
      <w:r w:rsidR="004D24A1">
        <w:t>k N</w:t>
      </w:r>
      <w:r w:rsidR="00EC0D58">
        <w:t>agy I</w:t>
      </w:r>
      <w:r w:rsidR="004D24A1">
        <w:t>mré</w:t>
      </w:r>
      <w:r w:rsidR="00EC0D58">
        <w:t>t követelik miniszterelnöknek.</w:t>
      </w:r>
      <w:r w:rsidR="004D24A1">
        <w:t xml:space="preserve"> Szörényi Éva színésznő a zászlóból kivágja a Rákosi-címert, így </w:t>
      </w:r>
      <w:proofErr w:type="gramStart"/>
      <w:r w:rsidR="004D24A1">
        <w:t>megszületik</w:t>
      </w:r>
      <w:proofErr w:type="gramEnd"/>
      <w:r w:rsidR="004D24A1">
        <w:t xml:space="preserve"> a forr. jelképe, a lyukas zászló.</w:t>
      </w:r>
    </w:p>
    <w:p w:rsidR="004D24A1" w:rsidRDefault="004D24A1" w:rsidP="00A10954">
      <w:pPr>
        <w:spacing w:after="0" w:line="240" w:lineRule="auto"/>
        <w:jc w:val="both"/>
      </w:pPr>
      <w:proofErr w:type="spellStart"/>
      <w:r>
        <w:t>-Du</w:t>
      </w:r>
      <w:proofErr w:type="spellEnd"/>
      <w:r>
        <w:t xml:space="preserve">. </w:t>
      </w:r>
      <w:proofErr w:type="gramStart"/>
      <w:r>
        <w:t>az</w:t>
      </w:r>
      <w:proofErr w:type="gramEnd"/>
      <w:r>
        <w:t xml:space="preserve"> üzemek dolgozói is csatlakoznak; a </w:t>
      </w:r>
      <w:r>
        <w:rPr>
          <w:u w:val="single"/>
        </w:rPr>
        <w:t>P</w:t>
      </w:r>
      <w:r w:rsidRPr="004D24A1">
        <w:rPr>
          <w:u w:val="single"/>
        </w:rPr>
        <w:t>arlament</w:t>
      </w:r>
      <w:r>
        <w:t xml:space="preserve"> előtt Nagy Imre megszólalását várják, akit aztán az „Elvtársak!” </w:t>
      </w:r>
      <w:proofErr w:type="gramStart"/>
      <w:r>
        <w:t>megnevezés</w:t>
      </w:r>
      <w:proofErr w:type="gramEnd"/>
      <w:r>
        <w:t xml:space="preserve"> miatt kifütyülnek. (Nagy szüretről jött vissza Badacsonyból; lelkileg nem volt felkészülve arra, mennyit változott a világ Bp.-en rövid idő alatt. Kormánya később is inkább követi az eseményeket, mint formálja.) Nagy </w:t>
      </w:r>
      <w:r w:rsidR="00556FEE">
        <w:t xml:space="preserve">I. </w:t>
      </w:r>
      <w:r>
        <w:t>finoman hazaküldi a tömeget, amely nem oszlik föl, viszont</w:t>
      </w:r>
      <w:r w:rsidR="007A3D35">
        <w:t xml:space="preserve"> kétfelé válik; a </w:t>
      </w:r>
      <w:r w:rsidR="007A3D35" w:rsidRPr="007A3D35">
        <w:rPr>
          <w:u w:val="single"/>
        </w:rPr>
        <w:t>S</w:t>
      </w:r>
      <w:r w:rsidRPr="007A3D35">
        <w:rPr>
          <w:u w:val="single"/>
        </w:rPr>
        <w:t>ztálin-szobrot</w:t>
      </w:r>
      <w:r>
        <w:t xml:space="preserve"> megy ledönteni</w:t>
      </w:r>
      <w:r w:rsidR="007A3D35">
        <w:t xml:space="preserve">, vagy a </w:t>
      </w:r>
      <w:r w:rsidR="007A3D35" w:rsidRPr="007A3D35">
        <w:rPr>
          <w:u w:val="single"/>
        </w:rPr>
        <w:t>R</w:t>
      </w:r>
      <w:r w:rsidRPr="007A3D35">
        <w:rPr>
          <w:u w:val="single"/>
        </w:rPr>
        <w:t>ádió</w:t>
      </w:r>
      <w:r>
        <w:t>hoz vonul.</w:t>
      </w:r>
    </w:p>
    <w:p w:rsidR="007A3D35" w:rsidRDefault="00556FEE" w:rsidP="00A10954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ragraph">
                  <wp:posOffset>223520</wp:posOffset>
                </wp:positionV>
                <wp:extent cx="276225" cy="45719"/>
                <wp:effectExtent l="0" t="19050" r="47625" b="31115"/>
                <wp:wrapNone/>
                <wp:docPr id="2" name="Jobbra nyí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2" o:spid="_x0000_s1026" type="#_x0000_t13" style="position:absolute;margin-left:216.4pt;margin-top:17.6pt;width:21.7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" adj="19812" fillcolor="#4f81bd [3204]" strokecolor="#243f60 [1604]" strokeweight="2pt"/>
            </w:pict>
          </mc:Fallback>
        </mc:AlternateContent>
      </w:r>
      <w:r w:rsidR="007A3D35">
        <w:t xml:space="preserve">1. </w:t>
      </w:r>
      <w:r>
        <w:t>A monumentális szobor a lerombolt Regnum Marianum-templom helyén állt, a Városliget szélén. L</w:t>
      </w:r>
      <w:r w:rsidR="007A3D35">
        <w:t>edöntik, mindenki visz magával ereklyét róla</w:t>
      </w:r>
      <w:r>
        <w:tab/>
      </w:r>
      <w:r>
        <w:tab/>
        <w:t>„Csizma tér”.</w:t>
      </w:r>
    </w:p>
    <w:p w:rsidR="001156E3" w:rsidRPr="008D44CD" w:rsidRDefault="007A3D35" w:rsidP="00830D01">
      <w:pPr>
        <w:spacing w:after="120" w:line="240" w:lineRule="auto"/>
        <w:jc w:val="both"/>
        <w:rPr>
          <w:u w:val="single"/>
        </w:rPr>
      </w:pPr>
      <w:r>
        <w:t xml:space="preserve">2. </w:t>
      </w:r>
      <w:r w:rsidR="00556FEE">
        <w:t>A</w:t>
      </w:r>
      <w:r>
        <w:t xml:space="preserve"> Rádióban Gerő beszédét közvetítik, a forradalmárok követeléseit nem olvas</w:t>
      </w:r>
      <w:r w:rsidR="00410FF1">
        <w:t>sák be; valaki a tüntetők közé lő</w:t>
      </w:r>
      <w:r w:rsidR="00410FF1">
        <w:tab/>
      </w:r>
      <w:r w:rsidR="00410FF1">
        <w:tab/>
        <w:t xml:space="preserve">a tömeg a fegyverraktárak megnyitásával már délután feltöltekezett; </w:t>
      </w:r>
      <w:r w:rsidR="001156E3">
        <w:t xml:space="preserve">éjjel </w:t>
      </w:r>
      <w:r w:rsidR="00410FF1">
        <w:t xml:space="preserve">a szovjet fegyveres erő megjelenésével </w:t>
      </w:r>
      <w:r w:rsidR="00410FF1" w:rsidRPr="00556FEE">
        <w:rPr>
          <w:b/>
        </w:rPr>
        <w:t>kitör a szabadságharc</w:t>
      </w:r>
      <w:r w:rsidR="00410FF1">
        <w:t xml:space="preserve"> (</w:t>
      </w:r>
      <w:r w:rsidR="00556FEE">
        <w:t>a „szovjet segítség”</w:t>
      </w:r>
      <w:r w:rsidR="001156E3">
        <w:t xml:space="preserve"> </w:t>
      </w:r>
      <w:r w:rsidR="00410FF1">
        <w:t>a magyar kormány</w:t>
      </w:r>
      <w:r w:rsidR="00E224F5">
        <w:t xml:space="preserve"> kérésére érkezett</w:t>
      </w:r>
      <w:r w:rsidR="00410FF1">
        <w:t xml:space="preserve"> a VSZ értelmében</w:t>
      </w:r>
      <w:r w:rsidR="001156E3">
        <w:t>, a rend helyreállítására</w:t>
      </w:r>
      <w:r w:rsidR="00556FEE">
        <w:t>)</w:t>
      </w:r>
      <w:r w:rsidR="00556FEE">
        <w:tab/>
      </w:r>
      <w:r w:rsidR="00FD0EA1" w:rsidRPr="008D44CD">
        <w:rPr>
          <w:u w:val="single"/>
        </w:rPr>
        <w:t>TK. 198/5.: Gerő beszédéből</w:t>
      </w:r>
    </w:p>
    <w:p w:rsidR="001156E3" w:rsidRPr="00C36593" w:rsidRDefault="001156E3" w:rsidP="00A10954">
      <w:pPr>
        <w:spacing w:after="0" w:line="240" w:lineRule="auto"/>
        <w:jc w:val="both"/>
        <w:rPr>
          <w:b/>
          <w:i/>
        </w:rPr>
      </w:pPr>
      <w:r w:rsidRPr="00C36593">
        <w:rPr>
          <w:b/>
          <w:i/>
        </w:rPr>
        <w:t>A forr. Bp.-en és vidéken</w:t>
      </w:r>
    </w:p>
    <w:p w:rsidR="007A3D35" w:rsidRDefault="001156E3" w:rsidP="00A10954">
      <w:pPr>
        <w:spacing w:after="0" w:line="240" w:lineRule="auto"/>
        <w:jc w:val="both"/>
      </w:pPr>
      <w:proofErr w:type="spellStart"/>
      <w:r>
        <w:t>-</w:t>
      </w:r>
      <w:r w:rsidRPr="008D44CD">
        <w:rPr>
          <w:b/>
        </w:rPr>
        <w:t>okt</w:t>
      </w:r>
      <w:proofErr w:type="spellEnd"/>
      <w:r w:rsidRPr="008D44CD">
        <w:rPr>
          <w:b/>
        </w:rPr>
        <w:t>. 24</w:t>
      </w:r>
      <w:r>
        <w:t xml:space="preserve">.: </w:t>
      </w:r>
      <w:r w:rsidRPr="00556FEE">
        <w:rPr>
          <w:u w:val="single"/>
        </w:rPr>
        <w:t>Nagy Imre min. elnök</w:t>
      </w:r>
      <w:r>
        <w:t>—kormányát a felkelőközpontok (Corvin köz, Mester utca, Széna tér, Tűzoltó utca) tartják nyomás alatt.</w:t>
      </w:r>
    </w:p>
    <w:p w:rsidR="001156E3" w:rsidRDefault="001156E3" w:rsidP="00A10954">
      <w:pPr>
        <w:spacing w:after="0" w:line="240" w:lineRule="auto"/>
        <w:jc w:val="both"/>
      </w:pPr>
      <w:proofErr w:type="spellStart"/>
      <w:r>
        <w:t>-</w:t>
      </w:r>
      <w:r w:rsidRPr="008D44CD">
        <w:rPr>
          <w:b/>
        </w:rPr>
        <w:t>okt</w:t>
      </w:r>
      <w:proofErr w:type="spellEnd"/>
      <w:r w:rsidRPr="008D44CD">
        <w:rPr>
          <w:b/>
        </w:rPr>
        <w:t>. 25</w:t>
      </w:r>
      <w:r>
        <w:t xml:space="preserve">.: </w:t>
      </w:r>
      <w:r w:rsidR="00D64155" w:rsidRPr="00CE1A29">
        <w:rPr>
          <w:u w:val="single"/>
        </w:rPr>
        <w:t xml:space="preserve">A </w:t>
      </w:r>
      <w:r w:rsidRPr="00CE1A29">
        <w:rPr>
          <w:u w:val="single"/>
        </w:rPr>
        <w:t>Parlamentnél</w:t>
      </w:r>
      <w:r>
        <w:t xml:space="preserve"> </w:t>
      </w:r>
      <w:r w:rsidR="00CE1A29">
        <w:t xml:space="preserve">a békésen </w:t>
      </w:r>
      <w:r w:rsidRPr="00CE1A29">
        <w:rPr>
          <w:u w:val="single"/>
        </w:rPr>
        <w:t>tüntetők közé lőnek</w:t>
      </w:r>
      <w:r>
        <w:t xml:space="preserve"> </w:t>
      </w:r>
      <w:proofErr w:type="spellStart"/>
      <w:r>
        <w:t>vszínűleg</w:t>
      </w:r>
      <w:proofErr w:type="spellEnd"/>
      <w:r>
        <w:t xml:space="preserve"> a szomszédos minisztérium tetejéről. A jelen lévő szovjet tank</w:t>
      </w:r>
      <w:r w:rsidR="00FD0EA1">
        <w:t xml:space="preserve">ok </w:t>
      </w:r>
      <w:r w:rsidR="00CE1A29">
        <w:t xml:space="preserve">személyzetével fraternizálás (barátkozás) kezdődik, de tankok </w:t>
      </w:r>
      <w:r w:rsidR="00FD0EA1">
        <w:t>a tüzet viszonozzák; a 20</w:t>
      </w:r>
      <w:r w:rsidR="00CE1A29">
        <w:t xml:space="preserve">0 halottra emlékező emlékmű </w:t>
      </w:r>
      <w:r w:rsidR="00FD0EA1">
        <w:t>ma is a közelben</w:t>
      </w:r>
      <w:r w:rsidR="00CE1A29">
        <w:t xml:space="preserve"> áll</w:t>
      </w:r>
      <w:r w:rsidR="00FD0EA1">
        <w:t>.</w:t>
      </w:r>
      <w:r w:rsidR="00FD0EA1">
        <w:br/>
      </w:r>
      <w:r w:rsidR="00FD0EA1" w:rsidRPr="00CE1A29">
        <w:rPr>
          <w:u w:val="single"/>
        </w:rPr>
        <w:t>Általános sztrájk kezdődik.</w:t>
      </w:r>
    </w:p>
    <w:p w:rsidR="00FD0EA1" w:rsidRDefault="00FD0EA1" w:rsidP="00A10954">
      <w:pPr>
        <w:spacing w:after="0" w:line="240" w:lineRule="auto"/>
        <w:jc w:val="both"/>
      </w:pPr>
      <w:proofErr w:type="spellStart"/>
      <w:r>
        <w:lastRenderedPageBreak/>
        <w:t>-</w:t>
      </w:r>
      <w:r w:rsidRPr="008D44CD">
        <w:rPr>
          <w:b/>
        </w:rPr>
        <w:t>okt</w:t>
      </w:r>
      <w:proofErr w:type="spellEnd"/>
      <w:r w:rsidRPr="008D44CD">
        <w:rPr>
          <w:b/>
        </w:rPr>
        <w:t>. 28</w:t>
      </w:r>
      <w:r>
        <w:t xml:space="preserve">.: </w:t>
      </w:r>
      <w:r w:rsidRPr="00CE1A29">
        <w:rPr>
          <w:i/>
          <w:u w:val="single"/>
        </w:rPr>
        <w:t>Nagy Imre-beszéd</w:t>
      </w:r>
      <w:r w:rsidRPr="00CE1A29">
        <w:rPr>
          <w:u w:val="single"/>
        </w:rPr>
        <w:t xml:space="preserve"> </w:t>
      </w:r>
      <w:r>
        <w:t>a Rádióban</w:t>
      </w:r>
      <w:r w:rsidR="00556FEE">
        <w:t xml:space="preserve"> </w:t>
      </w:r>
      <w:r w:rsidR="00556FEE">
        <w:tab/>
      </w:r>
      <w:r w:rsidR="00CE1A29">
        <w:tab/>
      </w:r>
      <w:r w:rsidR="00CE1A29">
        <w:tab/>
      </w:r>
      <w:r w:rsidR="00CE1A29">
        <w:tab/>
      </w:r>
      <w:r w:rsidR="00556FEE">
        <w:t>(a rádiók az ablakokban)</w:t>
      </w:r>
    </w:p>
    <w:p w:rsidR="00D64155" w:rsidRPr="00CE1A29" w:rsidRDefault="00D64155" w:rsidP="00A10954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 w:rsidRPr="00CE1A29">
        <w:rPr>
          <w:u w:val="single"/>
        </w:rPr>
        <w:t>nemzeti demokratikus forr. zajlik</w:t>
      </w:r>
    </w:p>
    <w:p w:rsidR="00D64155" w:rsidRDefault="00D64155" w:rsidP="00A10954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többpártrendszer </w:t>
      </w:r>
      <w:r w:rsidR="00031CF2">
        <w:t>visszaállítása (Melyik hatalmon lévő „</w:t>
      </w:r>
      <w:proofErr w:type="spellStart"/>
      <w:r w:rsidR="00031CF2">
        <w:t>egypárt</w:t>
      </w:r>
      <w:proofErr w:type="spellEnd"/>
      <w:r w:rsidR="00031CF2">
        <w:t>” állítaná vissza magától?)</w:t>
      </w:r>
    </w:p>
    <w:p w:rsidR="00FD0EA1" w:rsidRDefault="00FD0EA1" w:rsidP="00A10954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ÁVH feloszlatása</w:t>
      </w:r>
    </w:p>
    <w:p w:rsidR="00FD0EA1" w:rsidRDefault="00FD0EA1" w:rsidP="00A10954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bérek rendezése</w:t>
      </w:r>
    </w:p>
    <w:p w:rsidR="00FD0EA1" w:rsidRDefault="00FD0EA1" w:rsidP="00A10954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a szovjet haderő kivonása a fővárosból</w:t>
      </w:r>
    </w:p>
    <w:p w:rsidR="00FD0EA1" w:rsidRDefault="00FD0EA1" w:rsidP="00A10954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>a fegyveres harcokban részt vevők amnesztiában részesülnek</w:t>
      </w:r>
    </w:p>
    <w:p w:rsidR="00FD0EA1" w:rsidRDefault="00CE1A29" w:rsidP="00A10954">
      <w:pPr>
        <w:pStyle w:val="Listaszerbekezds"/>
        <w:numPr>
          <w:ilvl w:val="0"/>
          <w:numId w:val="3"/>
        </w:numPr>
        <w:spacing w:after="0" w:line="240" w:lineRule="auto"/>
        <w:jc w:val="both"/>
      </w:pPr>
      <w:r>
        <w:t xml:space="preserve">a </w:t>
      </w:r>
      <w:r w:rsidR="00FD0EA1">
        <w:t>Kossuth-címer hivatalossá tétele</w:t>
      </w:r>
      <w:r>
        <w:t>,</w:t>
      </w:r>
      <w:r w:rsidR="00FD0EA1">
        <w:t xml:space="preserve"> és március idusa nemzeti ünnep</w:t>
      </w:r>
    </w:p>
    <w:p w:rsidR="00D64155" w:rsidRDefault="00D64155" w:rsidP="00A10954">
      <w:pPr>
        <w:spacing w:after="0" w:line="240" w:lineRule="auto"/>
        <w:jc w:val="both"/>
      </w:pPr>
      <w:proofErr w:type="spellStart"/>
      <w:r>
        <w:t>-</w:t>
      </w:r>
      <w:r w:rsidRPr="008D44CD">
        <w:rPr>
          <w:b/>
        </w:rPr>
        <w:t>okt</w:t>
      </w:r>
      <w:proofErr w:type="spellEnd"/>
      <w:r w:rsidRPr="008D44CD">
        <w:rPr>
          <w:b/>
        </w:rPr>
        <w:t>. 30.</w:t>
      </w:r>
      <w:r w:rsidRPr="008D44CD">
        <w:t>:</w:t>
      </w:r>
      <w:r>
        <w:t xml:space="preserve"> Fegyveres csoportok elfoglalják az MDP </w:t>
      </w:r>
      <w:proofErr w:type="spellStart"/>
      <w:r>
        <w:t>bp.i</w:t>
      </w:r>
      <w:proofErr w:type="spellEnd"/>
      <w:r>
        <w:t xml:space="preserve"> pártbizottságának Köztársaság téri székházát. </w:t>
      </w:r>
      <w:r>
        <w:br/>
        <w:t>A védőket meglincselik, titkos alagutakban ÁVH-sokat keresnek. Mező Imre, a pártbizottság vezetője Nagy Imre híve volt, mégis megölik.</w:t>
      </w:r>
    </w:p>
    <w:p w:rsidR="009B5E5B" w:rsidRDefault="009B5E5B" w:rsidP="00A10954">
      <w:pPr>
        <w:spacing w:after="0" w:line="240" w:lineRule="auto"/>
        <w:jc w:val="both"/>
      </w:pPr>
      <w:r w:rsidRPr="009B5E5B">
        <w:t>——Mindszenty József kiszabadul Nógrád megyei házi őrizetéből (az ÁVH-sok elhagyják a helyszínt)</w:t>
      </w:r>
    </w:p>
    <w:p w:rsidR="00D64155" w:rsidRDefault="00D64155" w:rsidP="00A10954">
      <w:pPr>
        <w:spacing w:after="0" w:line="240" w:lineRule="auto"/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B2F40" wp14:editId="0D60544A">
                <wp:simplePos x="0" y="0"/>
                <wp:positionH relativeFrom="column">
                  <wp:posOffset>3881755</wp:posOffset>
                </wp:positionH>
                <wp:positionV relativeFrom="paragraph">
                  <wp:posOffset>40005</wp:posOffset>
                </wp:positionV>
                <wp:extent cx="276225" cy="304800"/>
                <wp:effectExtent l="0" t="0" r="28575" b="19050"/>
                <wp:wrapNone/>
                <wp:docPr id="3" name="Szalagnyíl bal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Szalagnyíl balra 3" o:spid="_x0000_s1026" type="#_x0000_t103" style="position:absolute;margin-left:305.65pt;margin-top:3.15pt;width:21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" adj="11813,19153,5400" fillcolor="#4f81bd [3204]" strokecolor="#243f60 [1604]" strokeweight="2pt"/>
            </w:pict>
          </mc:Fallback>
        </mc:AlternateContent>
      </w:r>
      <w:proofErr w:type="spellStart"/>
      <w:r>
        <w:t>-Gerő</w:t>
      </w:r>
      <w:proofErr w:type="spellEnd"/>
      <w:r>
        <w:t xml:space="preserve"> helyett Kádár János a párt főtitkára. Az MDP-t feloszlatják</w:t>
      </w:r>
    </w:p>
    <w:p w:rsidR="00D64155" w:rsidRDefault="00D64155" w:rsidP="00A10954">
      <w:pPr>
        <w:spacing w:after="0" w:line="240" w:lineRule="auto"/>
        <w:jc w:val="both"/>
      </w:pPr>
      <w:proofErr w:type="spellStart"/>
      <w:r>
        <w:t>-</w:t>
      </w:r>
      <w:r w:rsidRPr="008D44CD">
        <w:rPr>
          <w:b/>
        </w:rPr>
        <w:t>nov</w:t>
      </w:r>
      <w:proofErr w:type="spellEnd"/>
      <w:r w:rsidRPr="008D44CD">
        <w:rPr>
          <w:b/>
        </w:rPr>
        <w:t>. 1</w:t>
      </w:r>
      <w:proofErr w:type="gramStart"/>
      <w:r>
        <w:t>.:</w:t>
      </w:r>
      <w:proofErr w:type="gramEnd"/>
      <w:r>
        <w:t xml:space="preserve"> utódja az </w:t>
      </w:r>
      <w:r w:rsidRPr="008D44CD">
        <w:rPr>
          <w:i/>
        </w:rPr>
        <w:t>MSZMP (Magyar Szocialista Munkáspárt)</w:t>
      </w:r>
    </w:p>
    <w:p w:rsidR="00031CF2" w:rsidRDefault="00E10CA9" w:rsidP="00A10954">
      <w:pPr>
        <w:spacing w:after="0" w:line="240" w:lineRule="auto"/>
        <w:jc w:val="both"/>
      </w:pPr>
      <w:r>
        <w:t>——</w:t>
      </w:r>
      <w:proofErr w:type="spellStart"/>
      <w:r w:rsidRPr="00E10CA9">
        <w:t>-a</w:t>
      </w:r>
      <w:proofErr w:type="spellEnd"/>
      <w:r w:rsidRPr="00E10CA9">
        <w:t xml:space="preserve"> történelmi pártok újjá</w:t>
      </w:r>
      <w:r w:rsidR="00C36593">
        <w:t xml:space="preserve">szerveződnek, </w:t>
      </w:r>
      <w:r>
        <w:t>Nagy Imre kormánya koalíciós kabinetté alakul át</w:t>
      </w:r>
    </w:p>
    <w:p w:rsidR="00E46E84" w:rsidRDefault="00E46E84" w:rsidP="00E46E84">
      <w:pPr>
        <w:spacing w:after="0" w:line="240" w:lineRule="auto"/>
        <w:ind w:firstLine="708"/>
        <w:jc w:val="both"/>
      </w:pPr>
      <w:r>
        <w:t>———a parasztpártot Petőfi Pártnak hívják</w:t>
      </w:r>
    </w:p>
    <w:p w:rsidR="00031CF2" w:rsidRDefault="00031CF2" w:rsidP="00830D01">
      <w:pPr>
        <w:spacing w:after="120" w:line="240" w:lineRule="auto"/>
        <w:jc w:val="both"/>
      </w:pPr>
      <w:proofErr w:type="spellStart"/>
      <w:r>
        <w:t>-sajtó-és</w:t>
      </w:r>
      <w:proofErr w:type="spellEnd"/>
      <w:r>
        <w:t xml:space="preserve"> szólásszabadság (Szabad Kossuth Rádió működik a Parlamentben, mert a Bródy Sándor utcai épület a tűzharcban súlyosan megrongálódott). A bakelitlemezek között találják a szerkesztők Beethoven Egmont-nyitányát; állandóan ezt játsszák, </w:t>
      </w:r>
      <w:r w:rsidR="00830D01">
        <w:t>1956</w:t>
      </w:r>
      <w:r>
        <w:t xml:space="preserve"> szimbolikus zenéjévé válik.</w:t>
      </w:r>
      <w:r w:rsidR="00E46E84">
        <w:br/>
      </w:r>
      <w:r w:rsidR="00830D01">
        <w:t>A forradalom alatt</w:t>
      </w:r>
      <w:r w:rsidR="00E46E84">
        <w:t xml:space="preserve"> igazán jó versek nem születnek (nagyon átpolitizáltak a viszonyok).</w:t>
      </w:r>
    </w:p>
    <w:p w:rsidR="00E10CA9" w:rsidRPr="00C36593" w:rsidRDefault="00E10CA9" w:rsidP="00A10954">
      <w:pPr>
        <w:spacing w:after="0" w:line="240" w:lineRule="auto"/>
        <w:jc w:val="both"/>
        <w:rPr>
          <w:b/>
          <w:i/>
        </w:rPr>
      </w:pPr>
      <w:r w:rsidRPr="00C36593">
        <w:rPr>
          <w:b/>
          <w:i/>
        </w:rPr>
        <w:t>A forradalom leverése</w:t>
      </w:r>
    </w:p>
    <w:p w:rsidR="00E10CA9" w:rsidRPr="00C36593" w:rsidRDefault="00E10CA9" w:rsidP="00A10954">
      <w:pPr>
        <w:spacing w:after="0" w:line="240" w:lineRule="auto"/>
        <w:jc w:val="both"/>
        <w:rPr>
          <w:b/>
          <w:i/>
          <w:u w:val="single"/>
        </w:rPr>
      </w:pPr>
      <w:r w:rsidRPr="00C36593">
        <w:rPr>
          <w:b/>
          <w:i/>
          <w:u w:val="single"/>
        </w:rPr>
        <w:t>Előzmények:</w:t>
      </w:r>
    </w:p>
    <w:p w:rsidR="00E10CA9" w:rsidRDefault="00E10CA9" w:rsidP="00A10954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szuezi válság és annak felszámolása során az amerikai —szovjet együttműködés</w:t>
      </w:r>
    </w:p>
    <w:p w:rsidR="00E10CA9" w:rsidRDefault="00E10CA9" w:rsidP="00A10954">
      <w:pPr>
        <w:spacing w:after="0" w:line="240" w:lineRule="auto"/>
        <w:jc w:val="both"/>
      </w:pPr>
      <w:proofErr w:type="spellStart"/>
      <w:r>
        <w:t>-a</w:t>
      </w:r>
      <w:proofErr w:type="spellEnd"/>
      <w:r>
        <w:t xml:space="preserve"> Szabad Európa Rádió amerikai segítséggel biztatott még akkor is, amikor már tudható volt, hogy Washington szabad kezet adott Moszkvának az érdekszférájában a rendcsinálásra. (Washington szerint ez a térség és ez az ügy nem ér meg egy atomháborús kockázatot. Nincsen benne </w:t>
      </w:r>
      <w:proofErr w:type="spellStart"/>
      <w:r>
        <w:t>uis</w:t>
      </w:r>
      <w:proofErr w:type="spellEnd"/>
      <w:r>
        <w:t xml:space="preserve"> olaj.) </w:t>
      </w:r>
      <w:r>
        <w:br/>
        <w:t xml:space="preserve">A SZER nem árulhatta el az igazat, ti. </w:t>
      </w:r>
      <w:proofErr w:type="gramStart"/>
      <w:r>
        <w:t>hogy</w:t>
      </w:r>
      <w:proofErr w:type="gramEnd"/>
      <w:r>
        <w:t xml:space="preserve"> nem érkeznek amerikai csapatok, mert nem volt rá politikai felhatalmazása.</w:t>
      </w:r>
      <w:r w:rsidR="00A10954">
        <w:t xml:space="preserve"> A bemondók előtt is elhallgattak információkat.</w:t>
      </w:r>
    </w:p>
    <w:p w:rsidR="00C36593" w:rsidRPr="008D44CD" w:rsidRDefault="00C36593" w:rsidP="00A10954">
      <w:pPr>
        <w:spacing w:after="0" w:line="240" w:lineRule="auto"/>
        <w:jc w:val="both"/>
        <w:rPr>
          <w:u w:val="single"/>
        </w:rPr>
      </w:pPr>
      <w:proofErr w:type="spellStart"/>
      <w:r>
        <w:t>-</w:t>
      </w:r>
      <w:r w:rsidRPr="008D44CD">
        <w:rPr>
          <w:b/>
        </w:rPr>
        <w:t>nov</w:t>
      </w:r>
      <w:proofErr w:type="spellEnd"/>
      <w:r w:rsidRPr="008D44CD">
        <w:rPr>
          <w:b/>
        </w:rPr>
        <w:t>. 1</w:t>
      </w:r>
      <w:proofErr w:type="gramStart"/>
      <w:r w:rsidRPr="008D44CD">
        <w:rPr>
          <w:u w:val="single"/>
        </w:rPr>
        <w:t>.</w:t>
      </w:r>
      <w:r>
        <w:t>:</w:t>
      </w:r>
      <w:proofErr w:type="gramEnd"/>
      <w:r>
        <w:t xml:space="preserve"> a szovjet csapatösszevonásokra reagálva Nagy I. kéri: az ENSZ tűzze napirendjére a magyar ügyet. Az ország kilép a VSZ-ből, semlegességet vállal.</w:t>
      </w:r>
      <w:r>
        <w:tab/>
      </w:r>
      <w:r>
        <w:tab/>
      </w:r>
      <w:r>
        <w:tab/>
      </w:r>
      <w:r w:rsidRPr="008D44CD">
        <w:rPr>
          <w:u w:val="single"/>
        </w:rPr>
        <w:t>TK. 200/14.</w:t>
      </w:r>
    </w:p>
    <w:p w:rsidR="00C36593" w:rsidRPr="008D44CD" w:rsidRDefault="00C36593" w:rsidP="00A10954">
      <w:pPr>
        <w:spacing w:after="0" w:line="240" w:lineRule="auto"/>
        <w:jc w:val="both"/>
        <w:rPr>
          <w:u w:val="single"/>
        </w:rPr>
      </w:pPr>
      <w:proofErr w:type="spellStart"/>
      <w:r>
        <w:t>-</w:t>
      </w:r>
      <w:r w:rsidRPr="008D44CD">
        <w:rPr>
          <w:b/>
        </w:rPr>
        <w:t>nov</w:t>
      </w:r>
      <w:proofErr w:type="spellEnd"/>
      <w:r w:rsidRPr="008D44CD">
        <w:rPr>
          <w:b/>
        </w:rPr>
        <w:t>. 3.</w:t>
      </w:r>
      <w:r>
        <w:t xml:space="preserve">: </w:t>
      </w:r>
      <w:r w:rsidRPr="00E46E84">
        <w:rPr>
          <w:i/>
        </w:rPr>
        <w:t>Mindszenty-beszéd</w:t>
      </w:r>
      <w:r>
        <w:t xml:space="preserve"> a rádióban:</w:t>
      </w:r>
      <w:r w:rsidR="003E5FA4">
        <w:tab/>
      </w:r>
      <w:r w:rsidR="003E5FA4">
        <w:tab/>
      </w:r>
      <w:r w:rsidR="003E5FA4">
        <w:tab/>
      </w:r>
      <w:r w:rsidR="003E5FA4">
        <w:tab/>
      </w:r>
      <w:r w:rsidR="003E5FA4">
        <w:tab/>
      </w:r>
      <w:r w:rsidR="003E5FA4">
        <w:tab/>
      </w:r>
      <w:r w:rsidR="003E5FA4" w:rsidRPr="008D44CD">
        <w:rPr>
          <w:u w:val="single"/>
        </w:rPr>
        <w:t>TK. 201/17.</w:t>
      </w:r>
    </w:p>
    <w:p w:rsidR="00C36593" w:rsidRDefault="00C36593" w:rsidP="00A10954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szabadságharc zajlik, nem forradalom</w:t>
      </w:r>
    </w:p>
    <w:p w:rsidR="00DD5061" w:rsidRDefault="00DD5061" w:rsidP="00A10954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>Isten mentsen a széthúzástól, a sok párttól—nemzeti egység kell</w:t>
      </w:r>
    </w:p>
    <w:p w:rsidR="00DD5061" w:rsidRDefault="00DD5061" w:rsidP="00A10954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 xml:space="preserve">a </w:t>
      </w:r>
      <w:proofErr w:type="spellStart"/>
      <w:r>
        <w:t>reformkommunisták</w:t>
      </w:r>
      <w:proofErr w:type="spellEnd"/>
      <w:r>
        <w:t xml:space="preserve"> is felelősek, ők is kommunisták</w:t>
      </w:r>
    </w:p>
    <w:p w:rsidR="00C36593" w:rsidRDefault="00C36593" w:rsidP="00A10954">
      <w:pPr>
        <w:pStyle w:val="Listaszerbekezds"/>
        <w:numPr>
          <w:ilvl w:val="0"/>
          <w:numId w:val="4"/>
        </w:numPr>
        <w:spacing w:after="0" w:line="240" w:lineRule="auto"/>
        <w:jc w:val="both"/>
      </w:pPr>
      <w:proofErr w:type="spellStart"/>
      <w:r>
        <w:t>kultúrnacionalista</w:t>
      </w:r>
      <w:proofErr w:type="spellEnd"/>
      <w:r>
        <w:t xml:space="preserve"> nemzet akarunk lenni</w:t>
      </w:r>
      <w:r w:rsidR="00E46E84">
        <w:t xml:space="preserve"> (vagyis nem internacionalista)</w:t>
      </w:r>
    </w:p>
    <w:p w:rsidR="00C36593" w:rsidRDefault="00C36593" w:rsidP="00A10954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 xml:space="preserve">szociális szempontok alapján igazságosan </w:t>
      </w:r>
      <w:r w:rsidR="00DD5061">
        <w:t>korlátozot</w:t>
      </w:r>
      <w:r>
        <w:t>t magántulajdon</w:t>
      </w:r>
    </w:p>
    <w:p w:rsidR="00C36593" w:rsidRDefault="00C36593" w:rsidP="00A10954">
      <w:pPr>
        <w:pStyle w:val="Listaszerbekezds"/>
        <w:numPr>
          <w:ilvl w:val="0"/>
          <w:numId w:val="4"/>
        </w:numPr>
        <w:spacing w:after="0" w:line="240" w:lineRule="auto"/>
        <w:jc w:val="both"/>
      </w:pPr>
      <w:r>
        <w:t xml:space="preserve">az egyház elvárja, hogy ingatlanait visszakapja, mert intézményeit </w:t>
      </w:r>
      <w:r w:rsidR="00DD5061">
        <w:t xml:space="preserve">el </w:t>
      </w:r>
      <w:r>
        <w:t>kell tartania</w:t>
      </w:r>
    </w:p>
    <w:p w:rsidR="003E5FA4" w:rsidRDefault="003E5FA4" w:rsidP="00A10954">
      <w:pPr>
        <w:spacing w:after="0" w:line="240" w:lineRule="auto"/>
        <w:jc w:val="both"/>
      </w:pPr>
      <w:r>
        <w:t>—Tökölön tárgyalások a kormányküldöttség (Maléter Pál honvédelmi miniszter) és a szovjet delegáció között a szovjet kivonulási feltételekről (letartóztatják a magyar felet)</w:t>
      </w:r>
    </w:p>
    <w:p w:rsidR="00DD5061" w:rsidRDefault="00DD5061" w:rsidP="00A10954">
      <w:pPr>
        <w:spacing w:after="0" w:line="240" w:lineRule="auto"/>
        <w:jc w:val="both"/>
      </w:pPr>
      <w:proofErr w:type="spellStart"/>
      <w:r>
        <w:t>-</w:t>
      </w:r>
      <w:r w:rsidRPr="008D44CD">
        <w:rPr>
          <w:b/>
        </w:rPr>
        <w:t>nov</w:t>
      </w:r>
      <w:proofErr w:type="spellEnd"/>
      <w:r w:rsidRPr="008D44CD">
        <w:rPr>
          <w:b/>
        </w:rPr>
        <w:t>. 4.</w:t>
      </w:r>
      <w:r>
        <w:t xml:space="preserve">: </w:t>
      </w:r>
      <w:r w:rsidR="00EA54AC">
        <w:t>Másnap ú</w:t>
      </w:r>
      <w:r>
        <w:t>jra munkába állt volna az ország.</w:t>
      </w:r>
      <w:bookmarkStart w:id="0" w:name="_GoBack"/>
      <w:bookmarkEnd w:id="0"/>
    </w:p>
    <w:p w:rsidR="00DD5061" w:rsidRDefault="00DD5061" w:rsidP="00A10954">
      <w:pPr>
        <w:spacing w:after="0" w:line="240" w:lineRule="auto"/>
        <w:jc w:val="both"/>
      </w:pPr>
      <w:r>
        <w:t xml:space="preserve">—Hajnalban </w:t>
      </w:r>
      <w:r w:rsidR="008D44CD">
        <w:t xml:space="preserve">nagy erejű </w:t>
      </w:r>
      <w:proofErr w:type="gramStart"/>
      <w:r>
        <w:t>szovjet támadás</w:t>
      </w:r>
      <w:proofErr w:type="gramEnd"/>
      <w:r>
        <w:t xml:space="preserve"> indul. Nagy Imre </w:t>
      </w:r>
      <w:r w:rsidR="003E5FA4">
        <w:t>megszólal a rádióban</w:t>
      </w:r>
      <w:r>
        <w:t xml:space="preserve">: </w:t>
      </w:r>
      <w:r w:rsidR="009B5E5B">
        <w:t>„C</w:t>
      </w:r>
      <w:r>
        <w:t>sapataink harcban állnak, a kormány a helyén van</w:t>
      </w:r>
      <w:r w:rsidR="009B5E5B">
        <w:t>.”</w:t>
      </w:r>
      <w:r>
        <w:t xml:space="preserve"> (</w:t>
      </w:r>
      <w:r w:rsidR="009B5E5B">
        <w:t xml:space="preserve">A </w:t>
      </w:r>
      <w:r>
        <w:t>csapat</w:t>
      </w:r>
      <w:r w:rsidR="009B5E5B">
        <w:t xml:space="preserve">oknak nem adott senki utasítást, tkp. </w:t>
      </w:r>
      <w:r>
        <w:t xml:space="preserve">csak a fegyveres felkelők </w:t>
      </w:r>
      <w:r w:rsidR="009B5E5B">
        <w:t>harcoltak Bp.-en.</w:t>
      </w:r>
      <w:r>
        <w:t xml:space="preserve"> </w:t>
      </w:r>
      <w:r w:rsidR="009B5E5B">
        <w:t>A</w:t>
      </w:r>
      <w:r>
        <w:t xml:space="preserve"> kormányból Bibó István államminiszter maradt</w:t>
      </w:r>
      <w:r w:rsidR="009C5291">
        <w:t xml:space="preserve"> </w:t>
      </w:r>
      <w:r>
        <w:t xml:space="preserve">a helyén, a Parlamentben. </w:t>
      </w:r>
      <w:r w:rsidR="009B5E5B">
        <w:br/>
      </w:r>
      <w:r>
        <w:t>A többiek a jugoszláv követségre menekültek.</w:t>
      </w:r>
      <w:r w:rsidR="003E5FA4">
        <w:t xml:space="preserve"> </w:t>
      </w:r>
      <w:r w:rsidR="00A10954">
        <w:t xml:space="preserve">A </w:t>
      </w:r>
      <w:proofErr w:type="spellStart"/>
      <w:r w:rsidR="00A10954">
        <w:t>jug</w:t>
      </w:r>
      <w:proofErr w:type="spellEnd"/>
      <w:r w:rsidR="00A10954">
        <w:t xml:space="preserve">. kormány </w:t>
      </w:r>
      <w:proofErr w:type="spellStart"/>
      <w:r w:rsidR="00A10954">
        <w:t>uis</w:t>
      </w:r>
      <w:proofErr w:type="spellEnd"/>
      <w:r w:rsidR="00A10954">
        <w:t xml:space="preserve"> menedékjogot ajánlott nekik, de</w:t>
      </w:r>
      <w:r w:rsidR="003E5FA4">
        <w:t xml:space="preserve"> arra akart</w:t>
      </w:r>
      <w:r w:rsidR="00A10954">
        <w:t>a</w:t>
      </w:r>
      <w:r w:rsidR="003E5FA4">
        <w:t xml:space="preserve"> őket rábírni, hogy adják át a hatalmat a Moszkva által támogatott Kádár-kormánynak.</w:t>
      </w:r>
      <w:r w:rsidR="009B5E5B">
        <w:t>)</w:t>
      </w:r>
    </w:p>
    <w:p w:rsidR="00A10954" w:rsidRDefault="00A10954" w:rsidP="00CE1A29">
      <w:pPr>
        <w:spacing w:after="0" w:line="240" w:lineRule="auto"/>
        <w:jc w:val="both"/>
      </w:pPr>
      <w:r>
        <w:t>——Kádár nov. 1—4. között megjárta Moszkvát; Ungváron át tért vissza Szolnokra.</w:t>
      </w:r>
    </w:p>
    <w:p w:rsidR="008D44CD" w:rsidRDefault="008D44CD" w:rsidP="00A10954">
      <w:pPr>
        <w:spacing w:after="0" w:line="240" w:lineRule="auto"/>
        <w:jc w:val="both"/>
      </w:pPr>
      <w:proofErr w:type="spellStart"/>
      <w:r>
        <w:t>-Disszidensek</w:t>
      </w:r>
      <w:proofErr w:type="spellEnd"/>
      <w:r>
        <w:t xml:space="preserve"> tömege indul a határ felé; a határőrség felbomlása miatt egy ideig nyitva a magyar—osztrák és a magyar—jugoszláv határ. A menekülteket </w:t>
      </w:r>
      <w:proofErr w:type="gramStart"/>
      <w:r>
        <w:t>Ausztriában lágerekben</w:t>
      </w:r>
      <w:proofErr w:type="gramEnd"/>
      <w:r>
        <w:t xml:space="preserve"> helyezik el addig, amíg valamelyik nyugati ország be nem fogadja őket.</w:t>
      </w:r>
    </w:p>
    <w:p w:rsidR="00E46E84" w:rsidRDefault="00E46E84" w:rsidP="00A10954">
      <w:pPr>
        <w:spacing w:after="0" w:line="240" w:lineRule="auto"/>
        <w:jc w:val="both"/>
      </w:pPr>
      <w:r>
        <w:t>-A jugoszláv követségen tartózkodóknak azt ígérték, bántatl</w:t>
      </w:r>
      <w:r w:rsidR="00CE1A29">
        <w:t xml:space="preserve">anul hazaviszik családostul; </w:t>
      </w:r>
      <w:r>
        <w:t xml:space="preserve">ehelyett a romániai </w:t>
      </w:r>
      <w:proofErr w:type="spellStart"/>
      <w:r>
        <w:t>Snagovba</w:t>
      </w:r>
      <w:proofErr w:type="spellEnd"/>
      <w:r>
        <w:t xml:space="preserve"> szállították őket, ahol Nagy I.-t a többiektől elkülönítve őrizték.</w:t>
      </w:r>
    </w:p>
    <w:sectPr w:rsidR="00E4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BAF"/>
    <w:multiLevelType w:val="hybridMultilevel"/>
    <w:tmpl w:val="887C74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E0B82"/>
    <w:multiLevelType w:val="hybridMultilevel"/>
    <w:tmpl w:val="663C96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D46A5"/>
    <w:multiLevelType w:val="hybridMultilevel"/>
    <w:tmpl w:val="F64666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6561F"/>
    <w:multiLevelType w:val="hybridMultilevel"/>
    <w:tmpl w:val="510A6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E6"/>
    <w:rsid w:val="00031CF2"/>
    <w:rsid w:val="00061116"/>
    <w:rsid w:val="001156E3"/>
    <w:rsid w:val="001C5606"/>
    <w:rsid w:val="003265E6"/>
    <w:rsid w:val="003E5FA4"/>
    <w:rsid w:val="00410FF1"/>
    <w:rsid w:val="00485527"/>
    <w:rsid w:val="004D24A1"/>
    <w:rsid w:val="00502517"/>
    <w:rsid w:val="00556FEE"/>
    <w:rsid w:val="005E7A92"/>
    <w:rsid w:val="00675A03"/>
    <w:rsid w:val="007812EF"/>
    <w:rsid w:val="007A3D35"/>
    <w:rsid w:val="00830D01"/>
    <w:rsid w:val="008D44CD"/>
    <w:rsid w:val="009562BC"/>
    <w:rsid w:val="009B5E5B"/>
    <w:rsid w:val="009C5291"/>
    <w:rsid w:val="00A10954"/>
    <w:rsid w:val="00B817F5"/>
    <w:rsid w:val="00C36593"/>
    <w:rsid w:val="00CE1A29"/>
    <w:rsid w:val="00D64155"/>
    <w:rsid w:val="00DD5061"/>
    <w:rsid w:val="00E10CA9"/>
    <w:rsid w:val="00E224F5"/>
    <w:rsid w:val="00E46E84"/>
    <w:rsid w:val="00EA54AC"/>
    <w:rsid w:val="00EC0D58"/>
    <w:rsid w:val="00F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1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894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6</cp:revision>
  <dcterms:created xsi:type="dcterms:W3CDTF">2015-09-24T17:23:00Z</dcterms:created>
  <dcterms:modified xsi:type="dcterms:W3CDTF">2015-10-03T20:31:00Z</dcterms:modified>
</cp:coreProperties>
</file>